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spacing w:after="160" w:line="259" w:lineRule="auto"/>
        <w:rPr>
          <w:b w:val="1"/>
        </w:rPr>
      </w:pPr>
      <w:bookmarkStart w:colFirst="0" w:colLast="0" w:name="_uqmh9jfofwhv" w:id="0"/>
      <w:bookmarkEnd w:id="0"/>
      <w:r w:rsidDel="00000000" w:rsidR="00000000" w:rsidRPr="00000000">
        <w:rPr>
          <w:b w:val="1"/>
          <w:rtl w:val="0"/>
        </w:rPr>
        <w:t xml:space="preserve">TRT Belgesel’de yenilik mevsimi başlıyor</w:t>
      </w:r>
    </w:p>
    <w:p w:rsidR="00000000" w:rsidDel="00000000" w:rsidP="00000000" w:rsidRDefault="00000000" w:rsidRPr="00000000" w14:paraId="00000002">
      <w:pPr>
        <w:spacing w:after="240" w:before="240" w:lineRule="auto"/>
        <w:rPr>
          <w:rFonts w:ascii="Calibri" w:cs="Calibri" w:eastAsia="Calibri" w:hAnsi="Calibri"/>
          <w:b w:val="1"/>
        </w:rPr>
      </w:pPr>
      <w:r w:rsidDel="00000000" w:rsidR="00000000" w:rsidRPr="00000000">
        <w:rPr>
          <w:rFonts w:ascii="Calibri" w:cs="Calibri" w:eastAsia="Calibri" w:hAnsi="Calibri"/>
          <w:b w:val="1"/>
          <w:rtl w:val="0"/>
        </w:rPr>
        <w:t xml:space="preserve">TRT Belgesel, hayatın her alanına dair ilgi çekici yapımları ekrana getirmeye devam ediyor. TRT Belgesel, 2025 sezonunda izleyiciye sunacağı yeni programlarla belgesel tutkunlarını farklı dünyalara davet ediyor. TRT Belgesel, birbirinden yeni ve çeşitli programlarla beraber en sevilen yapımlarının yenilenen formatları ve yeni ekran yüzleriyle izleyici karşısına çıkacak. </w:t>
      </w:r>
    </w:p>
    <w:p w:rsidR="00000000" w:rsidDel="00000000" w:rsidP="00000000" w:rsidRDefault="00000000" w:rsidRPr="00000000" w14:paraId="00000003">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TRT Belgesel, insan hikayelerinden doğaya bilim-teknolojiden tarihe, yepyeni belgeselleriyle insanı, tarihi ve doğayı ekranlara taşıyarak </w:t>
      </w:r>
      <w:hyperlink r:id="rId6">
        <w:r w:rsidDel="00000000" w:rsidR="00000000" w:rsidRPr="00000000">
          <w:rPr>
            <w:rFonts w:ascii="Calibri" w:cs="Calibri" w:eastAsia="Calibri" w:hAnsi="Calibri"/>
            <w:b w:val="1"/>
            <w:color w:val="1155cc"/>
            <w:u w:val="single"/>
            <w:rtl w:val="0"/>
          </w:rPr>
          <w:t xml:space="preserve">belgesel izle</w:t>
        </w:r>
      </w:hyperlink>
      <w:r w:rsidDel="00000000" w:rsidR="00000000" w:rsidRPr="00000000">
        <w:rPr>
          <w:rFonts w:ascii="Calibri" w:cs="Calibri" w:eastAsia="Calibri" w:hAnsi="Calibri"/>
          <w:rtl w:val="0"/>
        </w:rPr>
        <w:t xml:space="preserve">me keyfini bir üst seviyeye çıkarıyor. Yeni mottosu “İzleri Takip Et, Hikayeyi Paylaş” ile 2025 yılına giriş yapan TRT Belgesel, insana ve doğaya dair en iyi belgesellerle Türkiye’nin en çok sevilen belgesellerine ev sahipliği yapıyor. TRT </w:t>
      </w:r>
      <w:r w:rsidDel="00000000" w:rsidR="00000000" w:rsidRPr="00000000">
        <w:rPr>
          <w:rFonts w:ascii="Calibri" w:cs="Calibri" w:eastAsia="Calibri" w:hAnsi="Calibri"/>
          <w:b w:val="1"/>
          <w:rtl w:val="0"/>
        </w:rPr>
        <w:t xml:space="preserve">Belgesel</w:t>
      </w:r>
      <w:r w:rsidDel="00000000" w:rsidR="00000000" w:rsidRPr="00000000">
        <w:rPr>
          <w:rFonts w:ascii="Calibri" w:cs="Calibri" w:eastAsia="Calibri" w:hAnsi="Calibri"/>
          <w:rtl w:val="0"/>
        </w:rPr>
        <w:t xml:space="preserve">, 35 yapım ve 200’den fazla bölümle insan hikayelerinden doğa ve teknolojiye uzanan belgeseller ile izleyiciler unutulmaz bir yolculuğa çıkacak. Aile yılına özel aile odaklı içerikler, Türkiye imzalı mühendislik projeleri, yerli savunma sanayii projeleri ve dünya bilim tarihine iz bırakan Türk-İslam eserlerine dair belgeseller de yeni sezonda TRT Belgesel ekranlarında olacak.</w:t>
      </w:r>
    </w:p>
    <w:p w:rsidR="00000000" w:rsidDel="00000000" w:rsidP="00000000" w:rsidRDefault="00000000" w:rsidRPr="00000000" w14:paraId="00000004">
      <w:pPr>
        <w:pStyle w:val="Heading2"/>
        <w:spacing w:after="160" w:line="259" w:lineRule="auto"/>
        <w:rPr>
          <w:b w:val="1"/>
        </w:rPr>
      </w:pPr>
      <w:bookmarkStart w:colFirst="0" w:colLast="0" w:name="_7jmx1himc2r" w:id="1"/>
      <w:bookmarkEnd w:id="1"/>
      <w:r w:rsidDel="00000000" w:rsidR="00000000" w:rsidRPr="00000000">
        <w:rPr>
          <w:b w:val="1"/>
          <w:rtl w:val="0"/>
        </w:rPr>
        <w:t xml:space="preserve">Doğa ve kültürün izinde yepyeni maceralar</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Doğanın ve kültürün büyüleyici öyküleri, ruhun derinliklerine dokunan eşsiz deneyimlerin kapısını aralıyor. TRT Belgeselin yeni sezonunda, izleyiciler, doğanın derinliklerinde kaybolmaya ve geçmişin izlerini hissetmeye davet ediliyor. “Tuna Boyu Günlükleri” programı, Anadolu ve Balkan coğrafyalarının asırlık medeniyet bağlarını ve kültürel zenginlikleri, insan öyküleriyle birlikte ustalıkla yansıtıyor. İzleyicilere geçmişin izlerini ve ortak değerleri hatırlatan bu belgesel, tarih ve kültürün canlı bir portresini sunuyor. “Ulak: Doğa Günlüğü” belgeseli, atalarımızın doğayla kurduğu kadim bağı, modern rotalarda yeniden keşfetmeye davet ediyor. Doğa ve gezi kategorisindeki bu yapımlar ve daha fazlası, doğanın büyüleyici güzelliklerini ve coğrafyaların sırlarını detaylı bir anlatımla gözler önüne seriyor.</w:t>
      </w:r>
    </w:p>
    <w:p w:rsidR="00000000" w:rsidDel="00000000" w:rsidP="00000000" w:rsidRDefault="00000000" w:rsidRPr="00000000" w14:paraId="00000006">
      <w:pPr>
        <w:pStyle w:val="Heading2"/>
        <w:spacing w:after="160" w:line="259" w:lineRule="auto"/>
        <w:rPr>
          <w:b w:val="1"/>
        </w:rPr>
      </w:pPr>
      <w:bookmarkStart w:colFirst="0" w:colLast="0" w:name="_vevh4yeqko09" w:id="2"/>
      <w:bookmarkEnd w:id="2"/>
      <w:r w:rsidDel="00000000" w:rsidR="00000000" w:rsidRPr="00000000">
        <w:rPr>
          <w:b w:val="1"/>
          <w:rtl w:val="0"/>
        </w:rPr>
        <w:t xml:space="preserve">Yaşamın nabzını tutan insan ve tarih öyküleri</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Her hikaye, yaşamın içindeki sıcaklık ve direnişin izlerini taşır; ruhu besleyen anlatılar, kalplerde derin izler bırakır. TRT </w:t>
      </w:r>
      <w:hyperlink r:id="rId7">
        <w:r w:rsidDel="00000000" w:rsidR="00000000" w:rsidRPr="00000000">
          <w:rPr>
            <w:rFonts w:ascii="Calibri" w:cs="Calibri" w:eastAsia="Calibri" w:hAnsi="Calibri"/>
            <w:color w:val="1155cc"/>
            <w:u w:val="single"/>
            <w:rtl w:val="0"/>
          </w:rPr>
          <w:t xml:space="preserve">Belgesel</w:t>
        </w:r>
      </w:hyperlink>
      <w:r w:rsidDel="00000000" w:rsidR="00000000" w:rsidRPr="00000000">
        <w:rPr>
          <w:rFonts w:ascii="Calibri" w:cs="Calibri" w:eastAsia="Calibri" w:hAnsi="Calibri"/>
          <w:rtl w:val="0"/>
        </w:rPr>
        <w:t xml:space="preserve">’in insan hikayeleri kategorisinde yer alacak yapımlar ile izleyiciler samimi öykülerle evrensel yaşam iklimini derinden hissedecek. “İnsan İklimi” belgesel serisi, dünyanın dört bir yanındaki yaşam mücadelelerini, farklı kültürlerin sıcak öykülerini ve insan ruhunun direncini etkileyici bir dille anlatıyor. İzleyiciye evrensel yaşam iklimini hissettiren yapım, farklı coğrafyaların yaşam tarzlarına dair derin izlenimler sunuyor. “Benim Sakin Dünyam”, mavi ve yeşilin buluştuğu huzurlu bir adada, doğal lezzetler ve sakin yaşamın öyküsünü gözler önüne sererek, kültürel miras ve tarihsel değerlerle iç içe geçmiş samimi bir anlatım sunuyor.</w:t>
      </w:r>
    </w:p>
    <w:p w:rsidR="00000000" w:rsidDel="00000000" w:rsidP="00000000" w:rsidRDefault="00000000" w:rsidRPr="00000000" w14:paraId="00000008">
      <w:pPr>
        <w:pStyle w:val="Heading2"/>
        <w:spacing w:after="160" w:line="259" w:lineRule="auto"/>
        <w:rPr>
          <w:b w:val="1"/>
        </w:rPr>
      </w:pPr>
      <w:bookmarkStart w:colFirst="0" w:colLast="0" w:name="_8w7ll6eqdx61" w:id="3"/>
      <w:bookmarkEnd w:id="3"/>
      <w:r w:rsidDel="00000000" w:rsidR="00000000" w:rsidRPr="00000000">
        <w:rPr>
          <w:b w:val="1"/>
          <w:rtl w:val="0"/>
        </w:rPr>
        <w:t xml:space="preserve">Bilim ve teknolojinin sınırlarını aşan yapımlar</w:t>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Teknolojinin getirdiği yenilikler, modern yaşamın ritmini ve yaratıcılığın sınırlarını yeniden tanımlıyor. TRT Belgesel’in bilim ve teknoloji kategorisinde yer alacak yeni yapımlar, izleyicilere geleceğin vizyonunu sunan ilham verici bir bakış açısı kaznadıracak. “Modern Zaman İşleri”, teknolojinin getirdiği yeni çağın dinamizmini ve kreatif iş dünyasının renkli hikayelerini eğlenceli ve bilgilendirici bir üslupla izleyiciye aktarıyor. Bu yapım, sanatın, teknolojinin ve yenilikçi mesleklerin kesişim noktasında iz bırakan projelere ışık tutuyor. “Yükleniyor: Bir Oyun Belgeseli” ise dijital devrimin yarattığı rekabeti, oyun dünyasının tasarım ve anlatım detaylarını, gençlik heyecanını ve teknolojinin imkânlarını çarpıcı görseller eşliğinde sergiliyor.</w:t>
      </w:r>
    </w:p>
    <w:p w:rsidR="00000000" w:rsidDel="00000000" w:rsidP="00000000" w:rsidRDefault="00000000" w:rsidRPr="00000000" w14:paraId="0000000A">
      <w:pPr>
        <w:pStyle w:val="Heading2"/>
        <w:spacing w:after="160" w:line="259" w:lineRule="auto"/>
        <w:rPr>
          <w:b w:val="1"/>
        </w:rPr>
      </w:pPr>
      <w:bookmarkStart w:colFirst="0" w:colLast="0" w:name="_ywfbartv9hv2" w:id="4"/>
      <w:bookmarkEnd w:id="4"/>
      <w:r w:rsidDel="00000000" w:rsidR="00000000" w:rsidRPr="00000000">
        <w:rPr>
          <w:b w:val="1"/>
          <w:rtl w:val="0"/>
        </w:rPr>
        <w:t xml:space="preserve">Merak uyandıran hikayeler ve benzersiz deneyimler</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TRT Belgesel’in yeni sezonda tanıttığı birbirinden ilgi çekici yapımlar, hayatın her alanından dokunaklı ve ilham verici öyküleri ekrana taşıyarak izleyiciyi yeni dünyalara davet ediyor. “Forma Balkan Gönül Sahaları”, Balkan futbolunun tarihi ve duygusal öykülerini, coğrafyaların insan ilişkileriyle örülü sıcak hikayelerini izleyiciye aktarıyor. “Gümrük 24 Saat” ise sınır kapılarındaki operasyonları, ulusal güvenlik ve kaçakçılık mücadelelerini adım adım anlatırken, “Günlük Hayat Bilimi” sıradan yaşamın içindeki bilimsel gerçekleri keşfe çıkarıyor. “Parola Vatan Sıfır Terör”, “Sınırsız Yollar” ve “Yolculuğun İzleri” gibi yapımlar ise spor, seyahat ve manevi yolculukların izlerini sürerek TRT Belgesel’in çeşitliliğini ve derinliğini gözler önüne seriyor.</w:t>
      </w:r>
    </w:p>
    <w:p w:rsidR="00000000" w:rsidDel="00000000" w:rsidP="00000000" w:rsidRDefault="00000000" w:rsidRPr="00000000" w14:paraId="0000000C">
      <w:pPr>
        <w:rPr/>
      </w:pPr>
      <w:r w:rsidDel="00000000" w:rsidR="00000000" w:rsidRPr="00000000">
        <w:rPr>
          <w:rtl w:val="0"/>
        </w:rPr>
      </w:r>
    </w:p>
    <w:sectPr>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trtbelgesel.com.tr/" TargetMode="External"/><Relationship Id="rId7" Type="http://schemas.openxmlformats.org/officeDocument/2006/relationships/hyperlink" Target="https://www.trtbelgesel.com.t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